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066ED">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63180">
          <w:rPr>
            <w:webHidden/>
          </w:rPr>
          <w:t>3</w:t>
        </w:r>
        <w:r w:rsidR="001F2C0F">
          <w:rPr>
            <w:webHidden/>
          </w:rPr>
          <w:fldChar w:fldCharType="end"/>
        </w:r>
      </w:hyperlink>
    </w:p>
    <w:p w:rsidR="001F2C0F" w:rsidRDefault="000A0F2F">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63180">
          <w:rPr>
            <w:webHidden/>
          </w:rPr>
          <w:t>7</w:t>
        </w:r>
        <w:r w:rsidR="001F2C0F">
          <w:rPr>
            <w:webHidden/>
          </w:rPr>
          <w:fldChar w:fldCharType="end"/>
        </w:r>
      </w:hyperlink>
    </w:p>
    <w:p w:rsidR="001F2C0F" w:rsidRDefault="000A0F2F">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63180">
          <w:rPr>
            <w:webHidden/>
          </w:rPr>
          <w:t>7</w:t>
        </w:r>
        <w:r w:rsidR="001F2C0F">
          <w:rPr>
            <w:webHidden/>
          </w:rPr>
          <w:fldChar w:fldCharType="end"/>
        </w:r>
      </w:hyperlink>
    </w:p>
    <w:p w:rsidR="001F2C0F" w:rsidRDefault="000A0F2F">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63180">
          <w:rPr>
            <w:webHidden/>
          </w:rPr>
          <w:t>10</w:t>
        </w:r>
        <w:r w:rsidR="001F2C0F">
          <w:rPr>
            <w:webHidden/>
          </w:rPr>
          <w:fldChar w:fldCharType="end"/>
        </w:r>
      </w:hyperlink>
    </w:p>
    <w:p w:rsidR="001F2C0F" w:rsidRDefault="000A0F2F">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63180">
          <w:rPr>
            <w:webHidden/>
          </w:rPr>
          <w:t>12</w:t>
        </w:r>
        <w:r w:rsidR="001F2C0F">
          <w:rPr>
            <w:webHidden/>
          </w:rPr>
          <w:fldChar w:fldCharType="end"/>
        </w:r>
      </w:hyperlink>
    </w:p>
    <w:p w:rsidR="001F2C0F" w:rsidRDefault="000A0F2F">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63180">
          <w:rPr>
            <w:webHidden/>
          </w:rPr>
          <w:t>15</w:t>
        </w:r>
        <w:r w:rsidR="001F2C0F">
          <w:rPr>
            <w:webHidden/>
          </w:rPr>
          <w:fldChar w:fldCharType="end"/>
        </w:r>
      </w:hyperlink>
    </w:p>
    <w:p w:rsidR="001F2C0F" w:rsidRDefault="000A0F2F">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0A0F2F">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63180">
          <w:rPr>
            <w:webHidden/>
          </w:rPr>
          <w:t>21</w:t>
        </w:r>
        <w:r w:rsidR="001F2C0F">
          <w:rPr>
            <w:webHidden/>
          </w:rPr>
          <w:fldChar w:fldCharType="end"/>
        </w:r>
      </w:hyperlink>
    </w:p>
    <w:p w:rsidR="001F2C0F" w:rsidRDefault="000A0F2F">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63180">
          <w:rPr>
            <w:webHidden/>
          </w:rPr>
          <w:t>23</w:t>
        </w:r>
        <w:r w:rsidR="001F2C0F">
          <w:rPr>
            <w:webHidden/>
          </w:rPr>
          <w:fldChar w:fldCharType="end"/>
        </w:r>
      </w:hyperlink>
    </w:p>
    <w:p w:rsidR="001F2C0F" w:rsidRDefault="000A0F2F">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63180">
          <w:rPr>
            <w:webHidden/>
          </w:rPr>
          <w:t>25</w:t>
        </w:r>
        <w:r w:rsidR="001F2C0F">
          <w:rPr>
            <w:webHidden/>
          </w:rPr>
          <w:fldChar w:fldCharType="end"/>
        </w:r>
      </w:hyperlink>
      <w:r w:rsidR="00CE41DC">
        <w:t>5</w:t>
      </w:r>
    </w:p>
    <w:p w:rsidR="001F2C0F" w:rsidRDefault="000A0F2F">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63180">
          <w:rPr>
            <w:webHidden/>
          </w:rPr>
          <w:t>27</w:t>
        </w:r>
        <w:r w:rsidR="001F2C0F">
          <w:rPr>
            <w:webHidden/>
          </w:rPr>
          <w:fldChar w:fldCharType="end"/>
        </w:r>
      </w:hyperlink>
    </w:p>
    <w:p w:rsidR="001F2C0F" w:rsidRDefault="000A0F2F">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63180">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 xml:space="preserve">№ </w:t>
      </w:r>
      <w:r w:rsidR="00E913DA">
        <w:rPr>
          <w:b/>
          <w:sz w:val="24"/>
          <w:szCs w:val="24"/>
        </w:rPr>
        <w:t>5</w:t>
      </w:r>
      <w:r w:rsidR="00C9663C">
        <w:rPr>
          <w:b/>
          <w:sz w:val="24"/>
          <w:szCs w:val="24"/>
        </w:rPr>
        <w:t>7</w:t>
      </w:r>
      <w:r w:rsidR="00931376" w:rsidRPr="00DF32E4">
        <w:rPr>
          <w:b/>
          <w:sz w:val="24"/>
          <w:szCs w:val="24"/>
        </w:rPr>
        <w:t>/1</w:t>
      </w:r>
      <w:r w:rsidR="00DF32E4" w:rsidRPr="00DF32E4">
        <w:rPr>
          <w:b/>
          <w:sz w:val="24"/>
          <w:szCs w:val="24"/>
        </w:rPr>
        <w:t>7</w:t>
      </w:r>
      <w:r w:rsidR="00F615D3" w:rsidRPr="00DF32E4">
        <w:rPr>
          <w:b/>
          <w:sz w:val="24"/>
          <w:szCs w:val="24"/>
        </w:rPr>
        <w:t xml:space="preserve"> от </w:t>
      </w:r>
      <w:r w:rsidR="00E913DA">
        <w:rPr>
          <w:b/>
          <w:sz w:val="24"/>
          <w:szCs w:val="24"/>
        </w:rPr>
        <w:t>2</w:t>
      </w:r>
      <w:r w:rsidR="00C9663C">
        <w:rPr>
          <w:b/>
          <w:sz w:val="24"/>
          <w:szCs w:val="24"/>
        </w:rPr>
        <w:t>9</w:t>
      </w:r>
      <w:r w:rsidR="00F615D3" w:rsidRPr="00D611BD">
        <w:rPr>
          <w:b/>
          <w:sz w:val="24"/>
          <w:szCs w:val="24"/>
        </w:rPr>
        <w:t>.</w:t>
      </w:r>
      <w:r w:rsidR="003D1D13" w:rsidRPr="00D611BD">
        <w:rPr>
          <w:b/>
          <w:sz w:val="24"/>
          <w:szCs w:val="24"/>
        </w:rPr>
        <w:t>1</w:t>
      </w:r>
      <w:r w:rsidR="00F55F0C">
        <w:rPr>
          <w:b/>
          <w:sz w:val="24"/>
          <w:szCs w:val="24"/>
        </w:rPr>
        <w:t>1</w:t>
      </w:r>
      <w:r w:rsidR="00F615D3" w:rsidRPr="00D611BD">
        <w:rPr>
          <w:b/>
          <w:sz w:val="24"/>
          <w:szCs w:val="24"/>
        </w:rPr>
        <w:t>.201</w:t>
      </w:r>
      <w:r w:rsidR="006D610A" w:rsidRPr="00D611BD">
        <w:rPr>
          <w:b/>
          <w:sz w:val="24"/>
          <w:szCs w:val="24"/>
        </w:rPr>
        <w:t>7</w:t>
      </w:r>
      <w:r w:rsidR="00F615D3" w:rsidRPr="00D611BD">
        <w:rPr>
          <w:b/>
          <w:sz w:val="24"/>
          <w:szCs w:val="24"/>
        </w:rPr>
        <w:t xml:space="preserve"> 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C9663C" w:rsidRDefault="00C9663C" w:rsidP="00863180">
            <w:pPr>
              <w:autoSpaceDE w:val="0"/>
              <w:autoSpaceDN w:val="0"/>
              <w:adjustRightInd w:val="0"/>
              <w:spacing w:line="276" w:lineRule="auto"/>
              <w:ind w:right="-72" w:firstLine="0"/>
              <w:jc w:val="left"/>
              <w:rPr>
                <w:bCs/>
                <w:sz w:val="24"/>
                <w:szCs w:val="24"/>
              </w:rPr>
            </w:pPr>
            <w:r>
              <w:rPr>
                <w:bCs/>
                <w:sz w:val="24"/>
                <w:szCs w:val="24"/>
              </w:rPr>
              <w:t>Электронагреватели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C9663C">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E913DA">
              <w:rPr>
                <w:sz w:val="24"/>
                <w:szCs w:val="24"/>
                <w:lang w:eastAsia="en-US"/>
              </w:rPr>
              <w:t>2</w:t>
            </w:r>
            <w:r w:rsidR="00C9663C">
              <w:rPr>
                <w:sz w:val="24"/>
                <w:szCs w:val="24"/>
                <w:lang w:eastAsia="en-US"/>
              </w:rPr>
              <w:t>9</w:t>
            </w:r>
            <w:r w:rsidRPr="006D610A">
              <w:rPr>
                <w:sz w:val="24"/>
                <w:szCs w:val="24"/>
                <w:lang w:eastAsia="en-US"/>
              </w:rPr>
              <w:t>.</w:t>
            </w:r>
            <w:r w:rsidR="003D1D13" w:rsidRPr="006D610A">
              <w:rPr>
                <w:sz w:val="24"/>
                <w:szCs w:val="24"/>
                <w:lang w:eastAsia="en-US"/>
              </w:rPr>
              <w:t>1</w:t>
            </w:r>
            <w:r w:rsidR="00F55F0C">
              <w:rPr>
                <w:sz w:val="24"/>
                <w:szCs w:val="24"/>
                <w:lang w:val="en-US" w:eastAsia="en-US"/>
              </w:rPr>
              <w:t>1</w:t>
            </w:r>
            <w:r w:rsidRPr="006D610A">
              <w:rPr>
                <w:sz w:val="24"/>
                <w:szCs w:val="24"/>
                <w:lang w:eastAsia="en-US"/>
              </w:rPr>
              <w:t>.20</w:t>
            </w:r>
            <w:r w:rsidR="00D92B0A" w:rsidRPr="006D610A">
              <w:rPr>
                <w:sz w:val="24"/>
                <w:szCs w:val="24"/>
                <w:lang w:eastAsia="en-US"/>
              </w:rPr>
              <w:t>1</w:t>
            </w:r>
            <w:r w:rsidR="006D610A" w:rsidRPr="006D610A">
              <w:rPr>
                <w:sz w:val="24"/>
                <w:szCs w:val="24"/>
                <w:lang w:val="en-US" w:eastAsia="en-US"/>
              </w:rPr>
              <w:t>7</w:t>
            </w:r>
            <w:r w:rsidR="00D92B0A" w:rsidRPr="006D610A">
              <w:rPr>
                <w:sz w:val="24"/>
                <w:szCs w:val="24"/>
                <w:lang w:eastAsia="en-US"/>
              </w:rPr>
              <w:t xml:space="preserve"> </w:t>
            </w:r>
            <w:r w:rsidRPr="006D610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93137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931376">
              <w:rPr>
                <w:sz w:val="24"/>
                <w:szCs w:val="24"/>
                <w:lang w:eastAsia="en-US"/>
              </w:rPr>
              <w:t>«</w:t>
            </w:r>
            <w:r w:rsidR="00C9663C">
              <w:rPr>
                <w:sz w:val="24"/>
                <w:szCs w:val="24"/>
                <w:lang w:eastAsia="en-US"/>
              </w:rPr>
              <w:t>11</w:t>
            </w:r>
            <w:r w:rsidR="000A39F7" w:rsidRPr="006549AE">
              <w:rPr>
                <w:sz w:val="24"/>
                <w:szCs w:val="24"/>
                <w:lang w:eastAsia="en-US"/>
              </w:rPr>
              <w:t xml:space="preserve">» </w:t>
            </w:r>
            <w:r w:rsidR="00E913DA">
              <w:rPr>
                <w:sz w:val="24"/>
                <w:szCs w:val="24"/>
                <w:lang w:eastAsia="en-US"/>
              </w:rPr>
              <w:t>декабря</w:t>
            </w:r>
            <w:r w:rsidR="000A39F7" w:rsidRPr="006549AE">
              <w:rPr>
                <w:sz w:val="24"/>
                <w:szCs w:val="24"/>
                <w:lang w:eastAsia="en-US"/>
              </w:rPr>
              <w:t xml:space="preserve"> 201</w:t>
            </w:r>
            <w:r w:rsidR="006549AE" w:rsidRPr="006549AE">
              <w:rPr>
                <w:sz w:val="24"/>
                <w:szCs w:val="24"/>
                <w:lang w:eastAsia="en-US"/>
              </w:rPr>
              <w:t>7</w:t>
            </w:r>
            <w:r w:rsidR="000A39F7" w:rsidRPr="006549AE">
              <w:rPr>
                <w:sz w:val="24"/>
                <w:szCs w:val="24"/>
                <w:lang w:eastAsia="en-US"/>
              </w:rPr>
              <w:t>г</w:t>
            </w:r>
            <w:r w:rsidR="000A39F7" w:rsidRPr="00931376">
              <w:rPr>
                <w:sz w:val="24"/>
                <w:szCs w:val="24"/>
                <w:lang w:eastAsia="en-US"/>
              </w:rPr>
              <w:t>.</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337D51" w:rsidRDefault="00BC5425" w:rsidP="00F3026D">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p w:rsidR="004C1FBB" w:rsidRPr="00902EBC" w:rsidRDefault="004C1FBB" w:rsidP="00F3026D">
            <w:pPr>
              <w:tabs>
                <w:tab w:val="left" w:pos="142"/>
                <w:tab w:val="left" w:pos="284"/>
                <w:tab w:val="left" w:pos="426"/>
                <w:tab w:val="left" w:pos="567"/>
              </w:tabs>
              <w:spacing w:line="276" w:lineRule="auto"/>
              <w:ind w:firstLine="0"/>
              <w:contextualSpacing/>
              <w:jc w:val="left"/>
              <w:rPr>
                <w:color w:val="FF0000"/>
                <w:sz w:val="24"/>
                <w:szCs w:val="24"/>
                <w:lang w:eastAsia="en-US"/>
              </w:rPr>
            </w:pPr>
            <w:r>
              <w:rPr>
                <w:sz w:val="24"/>
                <w:szCs w:val="24"/>
              </w:rPr>
              <w:t>Возможность подачи предложений на части позиций не предусмотрена. Предложение подаётся целиком по лоту</w:t>
            </w:r>
            <w:r w:rsidR="009B2121">
              <w:rPr>
                <w:sz w:val="24"/>
                <w:szCs w:val="24"/>
              </w:rPr>
              <w:t>.</w:t>
            </w:r>
          </w:p>
          <w:p w:rsidR="00E5228C" w:rsidRPr="000A39F7" w:rsidRDefault="00E5228C" w:rsidP="00902EBC">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C9663C" w:rsidP="0070246B">
            <w:pPr>
              <w:tabs>
                <w:tab w:val="left" w:pos="0"/>
                <w:tab w:val="left" w:pos="5657"/>
              </w:tabs>
              <w:spacing w:line="276" w:lineRule="auto"/>
              <w:ind w:left="540" w:right="153" w:hanging="540"/>
              <w:jc w:val="left"/>
              <w:rPr>
                <w:sz w:val="24"/>
                <w:szCs w:val="24"/>
              </w:rPr>
            </w:pPr>
            <w:r>
              <w:rPr>
                <w:sz w:val="24"/>
                <w:szCs w:val="24"/>
              </w:rPr>
              <w:t>До 15.01.</w:t>
            </w:r>
            <w:r w:rsidR="0021677D">
              <w:rPr>
                <w:sz w:val="24"/>
                <w:szCs w:val="24"/>
              </w:rPr>
              <w:t>2018г</w:t>
            </w:r>
            <w:proofErr w:type="gramStart"/>
            <w:r w:rsidR="0021677D">
              <w:rPr>
                <w:sz w:val="24"/>
                <w:szCs w:val="24"/>
              </w:rPr>
              <w:t>.(</w:t>
            </w:r>
            <w:proofErr w:type="gramEnd"/>
            <w:r w:rsidR="0021677D">
              <w:rPr>
                <w:sz w:val="24"/>
                <w:szCs w:val="24"/>
              </w:rPr>
              <w:t>желательно)</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lastRenderedPageBreak/>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C9663C"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920507">
              <w:rPr>
                <w:sz w:val="24"/>
                <w:szCs w:val="24"/>
              </w:rPr>
              <w:t xml:space="preserve"> (</w:t>
            </w:r>
            <w:r>
              <w:rPr>
                <w:sz w:val="24"/>
                <w:szCs w:val="24"/>
              </w:rPr>
              <w:t>два</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lastRenderedPageBreak/>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E913DA" w:rsidRPr="004747FE" w:rsidTr="003D1D13">
        <w:trPr>
          <w:trHeight w:val="391"/>
        </w:trPr>
        <w:tc>
          <w:tcPr>
            <w:tcW w:w="498" w:type="dxa"/>
          </w:tcPr>
          <w:p w:rsidR="00E913DA" w:rsidRPr="004747FE" w:rsidRDefault="00E913DA" w:rsidP="00883F22">
            <w:pPr>
              <w:spacing w:line="276" w:lineRule="auto"/>
              <w:ind w:left="568" w:hanging="568"/>
              <w:jc w:val="left"/>
              <w:rPr>
                <w:b/>
                <w:sz w:val="24"/>
                <w:szCs w:val="24"/>
              </w:rPr>
            </w:pPr>
            <w:r>
              <w:rPr>
                <w:b/>
                <w:sz w:val="24"/>
                <w:szCs w:val="24"/>
              </w:rPr>
              <w:t>17.</w:t>
            </w:r>
            <w:r w:rsidRPr="004747FE">
              <w:rPr>
                <w:b/>
                <w:sz w:val="24"/>
                <w:szCs w:val="24"/>
              </w:rPr>
              <w:t>0</w:t>
            </w:r>
            <w:r w:rsidRPr="004747FE">
              <w:rPr>
                <w:b/>
                <w:sz w:val="24"/>
                <w:szCs w:val="24"/>
              </w:rPr>
              <w:lastRenderedPageBreak/>
              <w:t>.</w:t>
            </w:r>
          </w:p>
        </w:tc>
        <w:tc>
          <w:tcPr>
            <w:tcW w:w="3543" w:type="dxa"/>
          </w:tcPr>
          <w:p w:rsidR="00E913DA" w:rsidRPr="004747FE" w:rsidRDefault="00E913DA" w:rsidP="00883F22">
            <w:pPr>
              <w:spacing w:line="276" w:lineRule="auto"/>
              <w:ind w:right="153" w:firstLine="0"/>
              <w:rPr>
                <w:b/>
                <w:spacing w:val="-6"/>
                <w:sz w:val="24"/>
                <w:szCs w:val="24"/>
              </w:rPr>
            </w:pPr>
            <w:r w:rsidRPr="004747FE">
              <w:rPr>
                <w:b/>
                <w:spacing w:val="-6"/>
                <w:sz w:val="24"/>
                <w:szCs w:val="24"/>
              </w:rPr>
              <w:lastRenderedPageBreak/>
              <w:t xml:space="preserve">Аккредитация в Базе поставщиков </w:t>
            </w:r>
          </w:p>
        </w:tc>
        <w:tc>
          <w:tcPr>
            <w:tcW w:w="6237" w:type="dxa"/>
          </w:tcPr>
          <w:p w:rsidR="00E913DA" w:rsidRPr="00E913DA" w:rsidRDefault="00E913DA" w:rsidP="00E913DA">
            <w:pPr>
              <w:autoSpaceDE w:val="0"/>
              <w:autoSpaceDN w:val="0"/>
              <w:adjustRightInd w:val="0"/>
              <w:spacing w:line="276" w:lineRule="auto"/>
              <w:ind w:firstLine="0"/>
              <w:rPr>
                <w:rFonts w:ascii="Arial" w:hAnsi="Arial" w:cs="Arial"/>
                <w:sz w:val="20"/>
              </w:rPr>
            </w:pPr>
            <w:r w:rsidRPr="00B7089A">
              <w:rPr>
                <w:rFonts w:ascii="Arial" w:hAnsi="Arial" w:cs="Arial"/>
                <w:sz w:val="20"/>
              </w:rPr>
              <w:t>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w:t>
            </w:r>
            <w:r>
              <w:t xml:space="preserve"> </w:t>
            </w:r>
            <w:r w:rsidRPr="00E913DA">
              <w:rPr>
                <w:rFonts w:ascii="Arial" w:hAnsi="Arial" w:cs="Arial"/>
                <w:sz w:val="20"/>
              </w:rPr>
              <w:lastRenderedPageBreak/>
              <w:t>новый сервис – портал для самостоятельной регистрации в базе поставщиков ПАО «</w:t>
            </w:r>
            <w:proofErr w:type="spellStart"/>
            <w:r w:rsidRPr="00E913DA">
              <w:rPr>
                <w:rFonts w:ascii="Arial" w:hAnsi="Arial" w:cs="Arial"/>
                <w:sz w:val="20"/>
              </w:rPr>
              <w:t>Юнипро</w:t>
            </w:r>
            <w:proofErr w:type="spellEnd"/>
            <w:r w:rsidRPr="00E913DA">
              <w:rPr>
                <w:rFonts w:ascii="Arial" w:hAnsi="Arial" w:cs="Arial"/>
                <w:sz w:val="20"/>
              </w:rPr>
              <w:t>».</w:t>
            </w:r>
          </w:p>
          <w:p w:rsidR="00E913DA" w:rsidRPr="004747FE" w:rsidRDefault="00E913DA" w:rsidP="00E913DA">
            <w:pPr>
              <w:autoSpaceDE w:val="0"/>
              <w:autoSpaceDN w:val="0"/>
              <w:adjustRightInd w:val="0"/>
              <w:spacing w:line="276" w:lineRule="auto"/>
              <w:ind w:firstLine="0"/>
              <w:rPr>
                <w:color w:val="FF0000"/>
                <w:sz w:val="24"/>
                <w:szCs w:val="24"/>
                <w:lang w:eastAsia="en-US"/>
              </w:rPr>
            </w:pPr>
            <w:r w:rsidRPr="00E913DA">
              <w:rPr>
                <w:rFonts w:ascii="Arial" w:hAnsi="Arial" w:cs="Arial"/>
                <w:sz w:val="20"/>
              </w:rPr>
              <w:t xml:space="preserve">        Все Участники запроса предложений должны быть аккредитованы в Базе поставщиков ПАО «</w:t>
            </w:r>
            <w:proofErr w:type="spellStart"/>
            <w:r w:rsidRPr="00E913DA">
              <w:rPr>
                <w:rFonts w:ascii="Arial" w:hAnsi="Arial" w:cs="Arial"/>
                <w:sz w:val="20"/>
              </w:rPr>
              <w:t>Юнипро</w:t>
            </w:r>
            <w:proofErr w:type="spellEnd"/>
            <w:r w:rsidRPr="00E913DA">
              <w:rPr>
                <w:rFonts w:ascii="Arial" w:hAnsi="Arial" w:cs="Arial"/>
                <w:sz w:val="20"/>
              </w:rPr>
              <w:t xml:space="preserve">». Информация о порядке аккредитации </w:t>
            </w:r>
            <w:proofErr w:type="gramStart"/>
            <w:r w:rsidRPr="00E913DA">
              <w:rPr>
                <w:rFonts w:ascii="Arial" w:hAnsi="Arial" w:cs="Arial"/>
                <w:sz w:val="20"/>
              </w:rPr>
              <w:t>содержится на официальном сайте компании и доступна</w:t>
            </w:r>
            <w:proofErr w:type="gramEnd"/>
            <w:r w:rsidRPr="00E913DA">
              <w:rPr>
                <w:rFonts w:ascii="Arial" w:hAnsi="Arial" w:cs="Arial"/>
                <w:sz w:val="20"/>
              </w:rPr>
              <w:t xml:space="preserve"> по  ссылке: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r w:rsidRPr="00B7089A">
              <w:rPr>
                <w:rFonts w:ascii="Arial" w:hAnsi="Arial" w:cs="Arial"/>
                <w:sz w:val="20"/>
              </w:rPr>
              <w:t xml:space="preserve"> </w:t>
            </w:r>
          </w:p>
        </w:tc>
      </w:tr>
      <w:tr w:rsidR="00E913DA" w:rsidRPr="004747FE" w:rsidTr="003D1D13">
        <w:trPr>
          <w:trHeight w:val="391"/>
        </w:trPr>
        <w:tc>
          <w:tcPr>
            <w:tcW w:w="498" w:type="dxa"/>
          </w:tcPr>
          <w:p w:rsidR="00E913DA" w:rsidRPr="004747FE" w:rsidRDefault="00E913DA" w:rsidP="00B66792">
            <w:pPr>
              <w:spacing w:line="276" w:lineRule="auto"/>
              <w:ind w:left="568" w:hanging="568"/>
              <w:jc w:val="left"/>
              <w:rPr>
                <w:b/>
                <w:sz w:val="24"/>
                <w:szCs w:val="24"/>
              </w:rPr>
            </w:pPr>
            <w:r>
              <w:rPr>
                <w:b/>
                <w:sz w:val="24"/>
                <w:szCs w:val="24"/>
              </w:rPr>
              <w:lastRenderedPageBreak/>
              <w:t>18.</w:t>
            </w:r>
          </w:p>
        </w:tc>
        <w:tc>
          <w:tcPr>
            <w:tcW w:w="3543" w:type="dxa"/>
          </w:tcPr>
          <w:p w:rsidR="00E913DA" w:rsidRPr="00E913DA" w:rsidRDefault="00E913DA" w:rsidP="00883F22">
            <w:pPr>
              <w:spacing w:line="276" w:lineRule="auto"/>
              <w:ind w:right="153" w:firstLine="0"/>
              <w:rPr>
                <w:b/>
                <w:spacing w:val="-6"/>
                <w:sz w:val="22"/>
                <w:szCs w:val="22"/>
              </w:rPr>
            </w:pPr>
            <w:r w:rsidRPr="00E913DA">
              <w:rPr>
                <w:b/>
                <w:spacing w:val="-6"/>
                <w:sz w:val="22"/>
                <w:szCs w:val="22"/>
              </w:rPr>
              <w:t>Дополнительные требования (по дополнительному запросу Заказчика):</w:t>
            </w:r>
          </w:p>
        </w:tc>
        <w:tc>
          <w:tcPr>
            <w:tcW w:w="6237" w:type="dxa"/>
          </w:tcPr>
          <w:p w:rsidR="00E913DA" w:rsidRPr="00E913DA" w:rsidRDefault="00E913DA" w:rsidP="00883F22">
            <w:pPr>
              <w:pStyle w:val="afffa"/>
              <w:ind w:left="0"/>
              <w:contextualSpacing/>
              <w:rPr>
                <w:color w:val="000000"/>
                <w:sz w:val="22"/>
                <w:szCs w:val="22"/>
              </w:rPr>
            </w:pPr>
            <w:r w:rsidRPr="00E913DA">
              <w:rPr>
                <w:color w:val="000000"/>
                <w:sz w:val="22"/>
                <w:szCs w:val="22"/>
              </w:rPr>
              <w:t xml:space="preserve">В </w:t>
            </w:r>
            <w:proofErr w:type="gramStart"/>
            <w:r w:rsidRPr="00E913DA">
              <w:rPr>
                <w:color w:val="000000"/>
                <w:sz w:val="22"/>
                <w:szCs w:val="22"/>
              </w:rPr>
              <w:t>случае</w:t>
            </w:r>
            <w:proofErr w:type="gramEnd"/>
            <w:r w:rsidRPr="00E913DA">
              <w:rPr>
                <w:color w:val="000000"/>
                <w:sz w:val="22"/>
                <w:szCs w:val="22"/>
              </w:rPr>
              <w:t xml:space="preserve"> принятия решения о заключении договора с контрагентом, Организатор вправе дополнительно предъявить следующие требования: </w:t>
            </w:r>
          </w:p>
          <w:p w:rsidR="00E913DA" w:rsidRPr="00E913DA" w:rsidRDefault="00E913DA" w:rsidP="00883F22">
            <w:pPr>
              <w:pStyle w:val="afffa"/>
              <w:ind w:left="0"/>
              <w:contextualSpacing/>
              <w:rPr>
                <w:color w:val="000000"/>
                <w:sz w:val="22"/>
                <w:szCs w:val="22"/>
              </w:rPr>
            </w:pPr>
            <w:r w:rsidRPr="00E913DA">
              <w:rPr>
                <w:color w:val="000000"/>
                <w:sz w:val="22"/>
                <w:szCs w:val="22"/>
              </w:rPr>
              <w:t xml:space="preserve">1. </w:t>
            </w:r>
            <w:proofErr w:type="gramStart"/>
            <w:r w:rsidRPr="00E913DA">
              <w:rPr>
                <w:color w:val="000000"/>
                <w:sz w:val="22"/>
                <w:szCs w:val="22"/>
              </w:rP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roofErr w:type="gramEnd"/>
          </w:p>
          <w:p w:rsidR="00E913DA" w:rsidRPr="00E913DA" w:rsidRDefault="00E913DA" w:rsidP="00883F22">
            <w:pPr>
              <w:pStyle w:val="afffa"/>
              <w:ind w:left="0"/>
              <w:contextualSpacing/>
              <w:jc w:val="both"/>
              <w:rPr>
                <w:color w:val="000000"/>
                <w:sz w:val="22"/>
                <w:szCs w:val="22"/>
              </w:rPr>
            </w:pPr>
            <w:r w:rsidRPr="00E913DA">
              <w:rPr>
                <w:color w:val="000000"/>
                <w:sz w:val="22"/>
                <w:szCs w:val="22"/>
              </w:rPr>
              <w:t xml:space="preserve">2. Подтверждение информации, указанной в справке о наличии материально- 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w:t>
            </w:r>
            <w:proofErr w:type="spellStart"/>
            <w:r w:rsidRPr="00E913DA">
              <w:rPr>
                <w:color w:val="000000"/>
                <w:sz w:val="22"/>
                <w:szCs w:val="22"/>
              </w:rPr>
              <w:t>Ростехнадзора</w:t>
            </w:r>
            <w:proofErr w:type="spellEnd"/>
            <w:r w:rsidRPr="00E913DA">
              <w:rPr>
                <w:color w:val="000000"/>
                <w:sz w:val="22"/>
                <w:szCs w:val="22"/>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F55F0C"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55F0C">
      <w:pPr>
        <w:pStyle w:val="a4"/>
        <w:numPr>
          <w:ilvl w:val="0"/>
          <w:numId w:val="0"/>
        </w:numPr>
        <w:spacing w:line="240" w:lineRule="auto"/>
        <w:rPr>
          <w:b/>
          <w:sz w:val="24"/>
          <w:szCs w:val="24"/>
        </w:rPr>
      </w:pPr>
      <w:r>
        <w:rPr>
          <w:b/>
          <w:sz w:val="24"/>
          <w:szCs w:val="24"/>
        </w:rPr>
        <w:t xml:space="preserve">Ведущий специалист ОРО                                                                                          </w:t>
      </w:r>
      <w:proofErr w:type="spellStart"/>
      <w:r>
        <w:rPr>
          <w:b/>
          <w:sz w:val="24"/>
          <w:szCs w:val="24"/>
        </w:rPr>
        <w:t>Г.М.Рябкова</w:t>
      </w:r>
      <w:proofErr w:type="spellEnd"/>
      <w:r>
        <w:rPr>
          <w:b/>
          <w:sz w:val="24"/>
          <w:szCs w:val="24"/>
        </w:rPr>
        <w:t xml:space="preserve"> </w:t>
      </w:r>
    </w:p>
    <w:p w:rsidR="00F55F0C" w:rsidRDefault="00F55F0C" w:rsidP="00F55F0C">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F55F0C" w:rsidP="00F55F0C">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63180" w:rsidRPr="00863180">
        <w:rPr>
          <w:color w:val="000000"/>
          <w:sz w:val="24"/>
          <w:szCs w:val="24"/>
        </w:rPr>
        <w:t>Анкета Участника (форма 5</w:t>
      </w:r>
      <w:r w:rsidR="00863180" w:rsidRPr="00863180">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63180" w:rsidRPr="00863180">
        <w:rPr>
          <w:color w:val="000000"/>
          <w:sz w:val="24"/>
          <w:szCs w:val="24"/>
        </w:rPr>
        <w:t>Справка о перечне и годовых объемах выполнения аналогичных договоров (форма 6</w:t>
      </w:r>
      <w:r w:rsidR="00863180" w:rsidRPr="00863180">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913DA" w:rsidRPr="001F2C0F" w:rsidRDefault="00E913DA" w:rsidP="00AC18D9">
      <w:pPr>
        <w:numPr>
          <w:ilvl w:val="0"/>
          <w:numId w:val="5"/>
        </w:numPr>
        <w:tabs>
          <w:tab w:val="clear" w:pos="927"/>
          <w:tab w:val="left" w:pos="567"/>
        </w:tabs>
        <w:spacing w:line="240" w:lineRule="auto"/>
        <w:ind w:left="567" w:hanging="567"/>
        <w:rPr>
          <w:sz w:val="24"/>
          <w:szCs w:val="24"/>
        </w:rPr>
      </w:pPr>
      <w:r>
        <w:rPr>
          <w:sz w:val="24"/>
          <w:szCs w:val="24"/>
        </w:rPr>
        <w:t xml:space="preserve"> Срок действия оферты_____________________</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63180">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05</w:t>
            </w:r>
            <w:r w:rsidR="00C9663C">
              <w:rPr>
                <w:b/>
                <w:bCs/>
                <w:szCs w:val="28"/>
              </w:rPr>
              <w:t>6835</w:t>
            </w:r>
            <w:r w:rsidR="00D611BD">
              <w:rPr>
                <w:b/>
                <w:bCs/>
                <w:szCs w:val="28"/>
              </w:rPr>
              <w:t>)</w:t>
            </w:r>
            <w:r w:rsidRPr="009D3F5A">
              <w:rPr>
                <w:b/>
                <w:bCs/>
                <w:szCs w:val="28"/>
              </w:rPr>
              <w:t xml:space="preserve">  </w:t>
            </w:r>
          </w:p>
          <w:p w:rsidR="00537601" w:rsidRPr="009D3F5A" w:rsidRDefault="009D3F5A" w:rsidP="00C9663C">
            <w:pPr>
              <w:spacing w:line="240" w:lineRule="auto"/>
              <w:ind w:left="510" w:right="2" w:hanging="540"/>
              <w:rPr>
                <w:b/>
                <w:color w:val="000000"/>
                <w:szCs w:val="28"/>
              </w:rPr>
            </w:pPr>
            <w:r w:rsidRPr="009D3F5A">
              <w:rPr>
                <w:b/>
                <w:bCs/>
                <w:szCs w:val="28"/>
              </w:rPr>
              <w:t xml:space="preserve">Поставка </w:t>
            </w:r>
            <w:r w:rsidR="00C9663C">
              <w:rPr>
                <w:b/>
                <w:bCs/>
                <w:szCs w:val="28"/>
              </w:rPr>
              <w:t>Электронагреватели</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C72F0B">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72F0B" w:rsidP="00C72F0B">
            <w:pPr>
              <w:spacing w:line="240" w:lineRule="auto"/>
              <w:ind w:left="-540" w:right="-365"/>
              <w:rPr>
                <w:color w:val="000000"/>
                <w:sz w:val="24"/>
                <w:szCs w:val="24"/>
              </w:rPr>
            </w:pPr>
            <w:r>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C9663C" w:rsidRPr="00C9663C">
        <w:rPr>
          <w:color w:val="000000"/>
        </w:rPr>
        <w:t>до 15.012</w:t>
      </w:r>
      <w:r w:rsidR="006F5990" w:rsidRPr="00C9663C">
        <w:rPr>
          <w:color w:val="000000"/>
        </w:rPr>
        <w:t>01</w:t>
      </w:r>
      <w:r w:rsidR="00E913DA" w:rsidRPr="00C9663C">
        <w:rPr>
          <w:color w:val="000000"/>
        </w:rPr>
        <w:t>8</w:t>
      </w:r>
      <w:r w:rsidR="006F5990" w:rsidRPr="00C9663C">
        <w:rPr>
          <w:color w:val="000000"/>
        </w:rPr>
        <w:t>г</w:t>
      </w:r>
      <w:r w:rsidR="006F5990" w:rsidRPr="006F5990">
        <w:rPr>
          <w:color w:val="000000"/>
        </w:rPr>
        <w:t>.</w:t>
      </w:r>
      <w:r w:rsidR="00C72F0B">
        <w:rPr>
          <w:color w:val="000000"/>
        </w:rPr>
        <w:t xml:space="preserve"> (желательно)</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C9663C" w:rsidRPr="001F2C0F" w:rsidTr="00356196">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C9663C" w:rsidRDefault="00C9663C" w:rsidP="00356196">
            <w:pPr>
              <w:spacing w:line="240" w:lineRule="auto"/>
              <w:ind w:left="510" w:right="2" w:hanging="540"/>
              <w:rPr>
                <w:b/>
                <w:bCs/>
                <w:szCs w:val="28"/>
              </w:rPr>
            </w:pPr>
            <w:r w:rsidRPr="009D3F5A">
              <w:rPr>
                <w:b/>
                <w:bCs/>
                <w:szCs w:val="28"/>
              </w:rPr>
              <w:t>Лот №</w:t>
            </w:r>
            <w:r>
              <w:rPr>
                <w:b/>
                <w:bCs/>
                <w:szCs w:val="28"/>
              </w:rPr>
              <w:t xml:space="preserve"> </w:t>
            </w:r>
            <w:r>
              <w:rPr>
                <w:b/>
                <w:bCs/>
                <w:szCs w:val="28"/>
              </w:rPr>
              <w:t>2</w:t>
            </w:r>
            <w:r>
              <w:rPr>
                <w:b/>
                <w:bCs/>
                <w:szCs w:val="28"/>
              </w:rPr>
              <w:t>(</w:t>
            </w:r>
            <w:r w:rsidRPr="009D3F5A">
              <w:rPr>
                <w:b/>
                <w:bCs/>
                <w:szCs w:val="28"/>
              </w:rPr>
              <w:t xml:space="preserve"> </w:t>
            </w:r>
            <w:r>
              <w:rPr>
                <w:b/>
                <w:bCs/>
                <w:szCs w:val="28"/>
                <w:lang w:val="en-US"/>
              </w:rPr>
              <w:t>PR</w:t>
            </w:r>
            <w:r w:rsidRPr="00920507">
              <w:rPr>
                <w:b/>
                <w:bCs/>
                <w:szCs w:val="28"/>
              </w:rPr>
              <w:t>05</w:t>
            </w:r>
            <w:r>
              <w:rPr>
                <w:b/>
                <w:bCs/>
                <w:szCs w:val="28"/>
              </w:rPr>
              <w:t>6</w:t>
            </w:r>
            <w:r>
              <w:rPr>
                <w:b/>
                <w:bCs/>
                <w:szCs w:val="28"/>
              </w:rPr>
              <w:t>418</w:t>
            </w:r>
            <w:bookmarkStart w:id="26" w:name="_GoBack"/>
            <w:bookmarkEnd w:id="26"/>
            <w:r>
              <w:rPr>
                <w:b/>
                <w:bCs/>
                <w:szCs w:val="28"/>
              </w:rPr>
              <w:t>)</w:t>
            </w:r>
            <w:r w:rsidRPr="009D3F5A">
              <w:rPr>
                <w:b/>
                <w:bCs/>
                <w:szCs w:val="28"/>
              </w:rPr>
              <w:t xml:space="preserve">  </w:t>
            </w:r>
          </w:p>
          <w:p w:rsidR="00C9663C" w:rsidRPr="009D3F5A" w:rsidRDefault="00C9663C" w:rsidP="00356196">
            <w:pPr>
              <w:spacing w:line="240" w:lineRule="auto"/>
              <w:ind w:left="510" w:right="2" w:hanging="540"/>
              <w:rPr>
                <w:b/>
                <w:color w:val="000000"/>
                <w:szCs w:val="28"/>
              </w:rPr>
            </w:pPr>
            <w:r w:rsidRPr="009D3F5A">
              <w:rPr>
                <w:b/>
                <w:bCs/>
                <w:szCs w:val="28"/>
              </w:rPr>
              <w:t xml:space="preserve">Поставка </w:t>
            </w:r>
            <w:r>
              <w:rPr>
                <w:b/>
                <w:bCs/>
                <w:szCs w:val="28"/>
              </w:rPr>
              <w:t>Электронагреватели</w:t>
            </w:r>
            <w:r w:rsidRPr="009D3F5A">
              <w:rPr>
                <w:b/>
                <w:bCs/>
                <w:szCs w:val="28"/>
              </w:rPr>
              <w:t xml:space="preserve"> для филиала </w:t>
            </w:r>
            <w:r>
              <w:rPr>
                <w:b/>
                <w:bCs/>
                <w:szCs w:val="28"/>
              </w:rPr>
              <w:t>«Сургутская ГРЭС-2» ПАО «</w:t>
            </w:r>
            <w:proofErr w:type="spellStart"/>
            <w:r>
              <w:rPr>
                <w:b/>
                <w:bCs/>
                <w:szCs w:val="28"/>
              </w:rPr>
              <w:t>Юнипро</w:t>
            </w:r>
            <w:proofErr w:type="spellEnd"/>
            <w:r>
              <w:rPr>
                <w:b/>
                <w:bCs/>
                <w:szCs w:val="28"/>
              </w:rPr>
              <w:t>»</w:t>
            </w:r>
          </w:p>
        </w:tc>
      </w:tr>
      <w:tr w:rsidR="00C9663C" w:rsidRPr="001F2C0F" w:rsidTr="00356196">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C9663C" w:rsidRPr="001F2C0F" w:rsidRDefault="00C9663C" w:rsidP="00356196">
            <w:pPr>
              <w:spacing w:line="240" w:lineRule="auto"/>
              <w:ind w:left="-540" w:right="-365"/>
              <w:rPr>
                <w:b/>
                <w:color w:val="000000"/>
                <w:sz w:val="24"/>
                <w:szCs w:val="24"/>
              </w:rPr>
            </w:pPr>
            <w:r w:rsidRPr="001F2C0F">
              <w:rPr>
                <w:b/>
                <w:color w:val="000000"/>
                <w:sz w:val="24"/>
                <w:szCs w:val="24"/>
              </w:rPr>
              <w:t>№</w:t>
            </w:r>
          </w:p>
          <w:p w:rsidR="00C9663C" w:rsidRPr="001F2C0F" w:rsidRDefault="00C9663C" w:rsidP="00356196">
            <w:pPr>
              <w:spacing w:line="240" w:lineRule="auto"/>
              <w:ind w:left="-540" w:right="-365"/>
              <w:rPr>
                <w:b/>
                <w:color w:val="000000"/>
                <w:sz w:val="24"/>
                <w:szCs w:val="24"/>
              </w:rPr>
            </w:pPr>
            <w:proofErr w:type="gramStart"/>
            <w:r w:rsidRPr="001F2C0F">
              <w:rPr>
                <w:b/>
                <w:color w:val="000000"/>
                <w:sz w:val="24"/>
                <w:szCs w:val="24"/>
              </w:rPr>
              <w:t>п</w:t>
            </w:r>
            <w:proofErr w:type="gramEnd"/>
            <w:r w:rsidRPr="001F2C0F">
              <w:rPr>
                <w:b/>
                <w:color w:val="000000"/>
                <w:sz w:val="24"/>
                <w:szCs w:val="24"/>
              </w:rPr>
              <w:t>/п</w:t>
            </w:r>
          </w:p>
        </w:tc>
        <w:tc>
          <w:tcPr>
            <w:tcW w:w="2009" w:type="dxa"/>
            <w:tcBorders>
              <w:top w:val="single" w:sz="6" w:space="0" w:color="auto"/>
              <w:left w:val="single" w:sz="6" w:space="0" w:color="auto"/>
              <w:bottom w:val="single" w:sz="6" w:space="0" w:color="auto"/>
              <w:right w:val="single" w:sz="6" w:space="0" w:color="auto"/>
            </w:tcBorders>
          </w:tcPr>
          <w:p w:rsidR="00C9663C" w:rsidRPr="001F2C0F" w:rsidRDefault="00C9663C" w:rsidP="00356196">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9663C" w:rsidRPr="001F2C0F" w:rsidRDefault="00C9663C" w:rsidP="00356196">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C9663C" w:rsidRPr="001F2C0F" w:rsidRDefault="00C9663C" w:rsidP="00356196">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C9663C" w:rsidRPr="001F2C0F" w:rsidRDefault="00C9663C" w:rsidP="00356196">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C9663C" w:rsidRPr="001F2C0F" w:rsidRDefault="00C9663C" w:rsidP="00356196">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C9663C" w:rsidRPr="001F2C0F" w:rsidRDefault="00C9663C" w:rsidP="00356196">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9663C" w:rsidRPr="001F2C0F" w:rsidTr="00356196">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9663C" w:rsidRPr="001F2C0F" w:rsidRDefault="00C9663C" w:rsidP="00356196">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9663C" w:rsidRDefault="00C9663C" w:rsidP="00356196">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9663C" w:rsidRPr="001F2C0F" w:rsidRDefault="00C9663C" w:rsidP="00356196">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9663C" w:rsidRPr="001F2C0F" w:rsidRDefault="00C9663C" w:rsidP="00356196">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9663C" w:rsidRPr="001F2C0F" w:rsidRDefault="00C9663C" w:rsidP="00356196">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9663C" w:rsidRPr="001F2C0F" w:rsidRDefault="00C9663C" w:rsidP="00356196">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9663C" w:rsidRPr="001F2C0F" w:rsidRDefault="00C9663C" w:rsidP="00356196">
            <w:pPr>
              <w:spacing w:line="240" w:lineRule="auto"/>
              <w:ind w:left="3" w:right="2"/>
              <w:jc w:val="center"/>
              <w:rPr>
                <w:color w:val="000000"/>
                <w:sz w:val="24"/>
                <w:szCs w:val="24"/>
              </w:rPr>
            </w:pPr>
          </w:p>
        </w:tc>
      </w:tr>
      <w:tr w:rsidR="00C9663C" w:rsidRPr="001F2C0F" w:rsidTr="00356196">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9663C" w:rsidRPr="001F2C0F" w:rsidRDefault="00C9663C" w:rsidP="00356196">
            <w:pPr>
              <w:spacing w:line="240" w:lineRule="auto"/>
              <w:ind w:left="-540" w:right="-365"/>
              <w:rPr>
                <w:color w:val="000000"/>
                <w:sz w:val="24"/>
                <w:szCs w:val="24"/>
              </w:rPr>
            </w:pPr>
            <w:r>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vAlign w:val="center"/>
          </w:tcPr>
          <w:p w:rsidR="00C9663C" w:rsidRDefault="00C9663C" w:rsidP="00356196">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9663C" w:rsidRPr="001F2C0F" w:rsidRDefault="00C9663C" w:rsidP="00356196">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9663C" w:rsidRDefault="00C9663C" w:rsidP="00356196"/>
        </w:tc>
        <w:tc>
          <w:tcPr>
            <w:tcW w:w="992" w:type="dxa"/>
            <w:tcBorders>
              <w:top w:val="single" w:sz="6" w:space="0" w:color="auto"/>
              <w:left w:val="single" w:sz="6" w:space="0" w:color="auto"/>
              <w:bottom w:val="single" w:sz="6" w:space="0" w:color="auto"/>
              <w:right w:val="single" w:sz="4" w:space="0" w:color="auto"/>
            </w:tcBorders>
          </w:tcPr>
          <w:p w:rsidR="00C9663C" w:rsidRPr="001F2C0F" w:rsidRDefault="00C9663C" w:rsidP="00356196">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9663C" w:rsidRPr="001F2C0F" w:rsidRDefault="00C9663C" w:rsidP="00356196">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9663C" w:rsidRPr="001F2C0F" w:rsidRDefault="00C9663C" w:rsidP="00356196">
            <w:pPr>
              <w:spacing w:line="240" w:lineRule="auto"/>
              <w:ind w:left="3" w:right="2"/>
              <w:jc w:val="center"/>
              <w:rPr>
                <w:color w:val="000000"/>
                <w:sz w:val="24"/>
                <w:szCs w:val="24"/>
              </w:rPr>
            </w:pPr>
          </w:p>
        </w:tc>
      </w:tr>
      <w:tr w:rsidR="00C9663C" w:rsidRPr="001F2C0F" w:rsidTr="00356196">
        <w:trPr>
          <w:gridBefore w:val="1"/>
          <w:wBefore w:w="6" w:type="dxa"/>
          <w:trHeight w:val="250"/>
        </w:trPr>
        <w:tc>
          <w:tcPr>
            <w:tcW w:w="537" w:type="dxa"/>
            <w:tcBorders>
              <w:top w:val="single" w:sz="6" w:space="0" w:color="auto"/>
              <w:left w:val="single" w:sz="6" w:space="0" w:color="auto"/>
              <w:bottom w:val="single" w:sz="6" w:space="0" w:color="auto"/>
            </w:tcBorders>
          </w:tcPr>
          <w:p w:rsidR="00C9663C" w:rsidRPr="001F2C0F" w:rsidRDefault="00C9663C" w:rsidP="00356196">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9663C" w:rsidRPr="001F2C0F" w:rsidRDefault="00C9663C" w:rsidP="00356196">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9663C" w:rsidRPr="001F2C0F" w:rsidRDefault="00C9663C" w:rsidP="00356196">
            <w:pPr>
              <w:spacing w:line="240" w:lineRule="auto"/>
              <w:jc w:val="right"/>
              <w:rPr>
                <w:b/>
                <w:color w:val="000000"/>
                <w:sz w:val="24"/>
                <w:szCs w:val="24"/>
              </w:rPr>
            </w:pPr>
          </w:p>
        </w:tc>
        <w:tc>
          <w:tcPr>
            <w:tcW w:w="992" w:type="dxa"/>
            <w:tcBorders>
              <w:top w:val="single" w:sz="6" w:space="0" w:color="auto"/>
              <w:bottom w:val="single" w:sz="6" w:space="0" w:color="auto"/>
            </w:tcBorders>
          </w:tcPr>
          <w:p w:rsidR="00C9663C" w:rsidRDefault="00C9663C" w:rsidP="00356196"/>
        </w:tc>
        <w:tc>
          <w:tcPr>
            <w:tcW w:w="1984" w:type="dxa"/>
            <w:tcBorders>
              <w:top w:val="single" w:sz="4" w:space="0" w:color="auto"/>
              <w:bottom w:val="single" w:sz="6" w:space="0" w:color="auto"/>
            </w:tcBorders>
          </w:tcPr>
          <w:p w:rsidR="00C9663C" w:rsidRPr="001F2C0F" w:rsidRDefault="00C9663C" w:rsidP="00356196">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9663C" w:rsidRPr="001F2C0F" w:rsidRDefault="00C9663C" w:rsidP="00356196">
            <w:pPr>
              <w:spacing w:line="240" w:lineRule="auto"/>
              <w:ind w:left="3" w:right="2"/>
              <w:jc w:val="center"/>
              <w:rPr>
                <w:b/>
                <w:color w:val="000000"/>
                <w:sz w:val="24"/>
                <w:szCs w:val="24"/>
              </w:rPr>
            </w:pPr>
          </w:p>
        </w:tc>
      </w:tr>
      <w:tr w:rsidR="00C9663C" w:rsidRPr="001F2C0F" w:rsidTr="00356196">
        <w:trPr>
          <w:gridBefore w:val="1"/>
          <w:wBefore w:w="6" w:type="dxa"/>
          <w:trHeight w:val="250"/>
        </w:trPr>
        <w:tc>
          <w:tcPr>
            <w:tcW w:w="537" w:type="dxa"/>
            <w:tcBorders>
              <w:top w:val="single" w:sz="6" w:space="0" w:color="auto"/>
              <w:left w:val="single" w:sz="6" w:space="0" w:color="auto"/>
              <w:bottom w:val="single" w:sz="6" w:space="0" w:color="auto"/>
            </w:tcBorders>
          </w:tcPr>
          <w:p w:rsidR="00C9663C" w:rsidRPr="001F2C0F" w:rsidRDefault="00C9663C" w:rsidP="00356196">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9663C" w:rsidRPr="001F2C0F" w:rsidRDefault="00C9663C" w:rsidP="00356196">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9663C" w:rsidRPr="001F2C0F" w:rsidRDefault="00C9663C" w:rsidP="00356196">
            <w:pPr>
              <w:spacing w:line="240" w:lineRule="auto"/>
              <w:jc w:val="right"/>
              <w:rPr>
                <w:b/>
                <w:color w:val="000000"/>
                <w:sz w:val="24"/>
                <w:szCs w:val="24"/>
              </w:rPr>
            </w:pPr>
          </w:p>
        </w:tc>
        <w:tc>
          <w:tcPr>
            <w:tcW w:w="992" w:type="dxa"/>
            <w:tcBorders>
              <w:top w:val="single" w:sz="6" w:space="0" w:color="auto"/>
              <w:bottom w:val="single" w:sz="6" w:space="0" w:color="auto"/>
            </w:tcBorders>
          </w:tcPr>
          <w:p w:rsidR="00C9663C" w:rsidRPr="001F2C0F" w:rsidRDefault="00C9663C" w:rsidP="00356196">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9663C" w:rsidRPr="001F2C0F" w:rsidRDefault="00C9663C" w:rsidP="00356196">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9663C" w:rsidRPr="001F2C0F" w:rsidRDefault="00C9663C" w:rsidP="00356196">
            <w:pPr>
              <w:spacing w:line="240" w:lineRule="auto"/>
              <w:ind w:left="3" w:right="2"/>
              <w:jc w:val="center"/>
              <w:rPr>
                <w:b/>
                <w:color w:val="000000"/>
                <w:sz w:val="24"/>
                <w:szCs w:val="24"/>
              </w:rPr>
            </w:pPr>
          </w:p>
        </w:tc>
      </w:tr>
      <w:tr w:rsidR="00C9663C" w:rsidRPr="001F2C0F" w:rsidTr="00356196">
        <w:trPr>
          <w:gridBefore w:val="1"/>
          <w:wBefore w:w="6" w:type="dxa"/>
          <w:trHeight w:val="250"/>
        </w:trPr>
        <w:tc>
          <w:tcPr>
            <w:tcW w:w="537" w:type="dxa"/>
            <w:tcBorders>
              <w:top w:val="single" w:sz="6" w:space="0" w:color="auto"/>
              <w:left w:val="single" w:sz="6" w:space="0" w:color="auto"/>
              <w:bottom w:val="single" w:sz="6" w:space="0" w:color="auto"/>
            </w:tcBorders>
          </w:tcPr>
          <w:p w:rsidR="00C9663C" w:rsidRPr="001F2C0F" w:rsidRDefault="00C9663C" w:rsidP="00356196">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9663C" w:rsidRPr="001F2C0F" w:rsidRDefault="00C9663C" w:rsidP="00356196">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9663C" w:rsidRPr="001F2C0F" w:rsidRDefault="00C9663C" w:rsidP="00356196">
            <w:pPr>
              <w:spacing w:line="240" w:lineRule="auto"/>
              <w:jc w:val="right"/>
              <w:rPr>
                <w:b/>
                <w:color w:val="000000"/>
                <w:sz w:val="24"/>
                <w:szCs w:val="24"/>
              </w:rPr>
            </w:pPr>
          </w:p>
        </w:tc>
        <w:tc>
          <w:tcPr>
            <w:tcW w:w="992" w:type="dxa"/>
            <w:tcBorders>
              <w:top w:val="single" w:sz="6" w:space="0" w:color="auto"/>
              <w:bottom w:val="single" w:sz="6" w:space="0" w:color="auto"/>
            </w:tcBorders>
          </w:tcPr>
          <w:p w:rsidR="00C9663C" w:rsidRPr="001F2C0F" w:rsidRDefault="00C9663C" w:rsidP="00356196">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9663C" w:rsidRPr="001F2C0F" w:rsidRDefault="00C9663C" w:rsidP="00356196">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9663C" w:rsidRPr="001F2C0F" w:rsidRDefault="00C9663C" w:rsidP="00356196">
            <w:pPr>
              <w:spacing w:line="240" w:lineRule="auto"/>
              <w:ind w:left="3" w:right="2"/>
              <w:jc w:val="center"/>
              <w:rPr>
                <w:b/>
                <w:color w:val="000000"/>
                <w:sz w:val="24"/>
                <w:szCs w:val="24"/>
              </w:rPr>
            </w:pPr>
          </w:p>
        </w:tc>
      </w:tr>
      <w:tr w:rsidR="00C9663C" w:rsidRPr="001F2C0F" w:rsidTr="003561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9663C" w:rsidRPr="001F2C0F" w:rsidRDefault="00C9663C" w:rsidP="00356196">
            <w:pPr>
              <w:spacing w:line="240" w:lineRule="auto"/>
              <w:ind w:left="-108" w:right="-108" w:firstLine="0"/>
              <w:rPr>
                <w:i/>
                <w:color w:val="000000"/>
                <w:sz w:val="24"/>
                <w:szCs w:val="24"/>
              </w:rPr>
            </w:pPr>
            <w:r w:rsidRPr="001F2C0F">
              <w:rPr>
                <w:i/>
                <w:color w:val="000000"/>
                <w:sz w:val="24"/>
                <w:szCs w:val="24"/>
              </w:rPr>
              <w:lastRenderedPageBreak/>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C9663C" w:rsidRPr="006F5990" w:rsidRDefault="00C9663C" w:rsidP="00C9663C">
      <w:pPr>
        <w:pStyle w:val="afffa"/>
        <w:numPr>
          <w:ilvl w:val="0"/>
          <w:numId w:val="38"/>
        </w:numPr>
        <w:ind w:right="-365"/>
        <w:rPr>
          <w:color w:val="000000"/>
        </w:rPr>
      </w:pPr>
      <w:r w:rsidRPr="004C0569">
        <w:rPr>
          <w:b/>
          <w:color w:val="000000"/>
        </w:rPr>
        <w:t xml:space="preserve">Срок поставки: </w:t>
      </w:r>
      <w:r w:rsidRPr="00C9663C">
        <w:rPr>
          <w:color w:val="000000"/>
        </w:rPr>
        <w:t>до 15.012018г</w:t>
      </w:r>
      <w:r w:rsidRPr="006F5990">
        <w:rPr>
          <w:color w:val="000000"/>
        </w:rPr>
        <w:t>.</w:t>
      </w:r>
      <w:r>
        <w:rPr>
          <w:color w:val="000000"/>
        </w:rPr>
        <w:t xml:space="preserve"> (желательно)</w:t>
      </w:r>
    </w:p>
    <w:p w:rsidR="00C9663C" w:rsidRDefault="00C9663C" w:rsidP="00C9663C">
      <w:pPr>
        <w:pStyle w:val="afffa"/>
        <w:numPr>
          <w:ilvl w:val="0"/>
          <w:numId w:val="38"/>
        </w:numPr>
        <w:ind w:right="-365"/>
        <w:rPr>
          <w:color w:val="000000"/>
        </w:rPr>
      </w:pPr>
      <w:r>
        <w:rPr>
          <w:b/>
          <w:color w:val="000000"/>
        </w:rPr>
        <w:t xml:space="preserve">Способ и место доставки – </w:t>
      </w:r>
      <w:r w:rsidRPr="003D66CD">
        <w:rPr>
          <w:color w:val="000000"/>
        </w:rPr>
        <w:t xml:space="preserve">Склад Грузополучателя, расположенный по адресу: ХМАО-Югра, </w:t>
      </w:r>
      <w:proofErr w:type="spellStart"/>
      <w:r w:rsidRPr="003D66CD">
        <w:rPr>
          <w:color w:val="000000"/>
        </w:rPr>
        <w:t>г</w:t>
      </w:r>
      <w:proofErr w:type="gramStart"/>
      <w:r w:rsidRPr="003D66CD">
        <w:rPr>
          <w:color w:val="000000"/>
        </w:rPr>
        <w:t>.С</w:t>
      </w:r>
      <w:proofErr w:type="gramEnd"/>
      <w:r w:rsidRPr="003D66CD">
        <w:rPr>
          <w:color w:val="000000"/>
        </w:rPr>
        <w:t>ургут</w:t>
      </w:r>
      <w:proofErr w:type="spellEnd"/>
      <w:r w:rsidRPr="003D66CD">
        <w:rPr>
          <w:color w:val="000000"/>
        </w:rPr>
        <w:t xml:space="preserve">, </w:t>
      </w:r>
      <w:proofErr w:type="spellStart"/>
      <w:r w:rsidRPr="003D66CD">
        <w:rPr>
          <w:color w:val="000000"/>
        </w:rPr>
        <w:t>ул.Энергостроителей</w:t>
      </w:r>
      <w:proofErr w:type="spellEnd"/>
      <w:r w:rsidRPr="003D66CD">
        <w:rPr>
          <w:color w:val="000000"/>
        </w:rPr>
        <w:t>, д.13/7, сооружение3, Центральный склад.</w:t>
      </w:r>
      <w:r>
        <w:rPr>
          <w:b/>
          <w:color w:val="000000"/>
        </w:rPr>
        <w:t xml:space="preserve"> </w:t>
      </w:r>
      <w:r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C9663C" w:rsidRPr="003D66CD" w:rsidRDefault="00C9663C" w:rsidP="00C9663C">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lastRenderedPageBreak/>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F2F" w:rsidRDefault="000A0F2F">
      <w:r>
        <w:separator/>
      </w:r>
    </w:p>
  </w:endnote>
  <w:endnote w:type="continuationSeparator" w:id="0">
    <w:p w:rsidR="000A0F2F" w:rsidRDefault="000A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D20436" w:rsidRDefault="00D20436">
        <w:pPr>
          <w:pStyle w:val="af0"/>
          <w:jc w:val="right"/>
        </w:pPr>
        <w:r>
          <w:fldChar w:fldCharType="begin"/>
        </w:r>
        <w:r>
          <w:instrText xml:space="preserve"> PAGE   \* MERGEFORMAT </w:instrText>
        </w:r>
        <w:r>
          <w:fldChar w:fldCharType="separate"/>
        </w:r>
        <w:r w:rsidR="00C9663C">
          <w:rPr>
            <w:noProof/>
          </w:rPr>
          <w:t>16</w:t>
        </w:r>
        <w:r>
          <w:rPr>
            <w:noProof/>
          </w:rPr>
          <w:fldChar w:fldCharType="end"/>
        </w:r>
      </w:p>
    </w:sdtContent>
  </w:sdt>
  <w:p w:rsidR="00D20436" w:rsidRDefault="00D2043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F2F" w:rsidRDefault="000A0F2F">
      <w:r>
        <w:separator/>
      </w:r>
    </w:p>
  </w:footnote>
  <w:footnote w:type="continuationSeparator" w:id="0">
    <w:p w:rsidR="000A0F2F" w:rsidRDefault="000A0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436" w:rsidRPr="00F01080" w:rsidRDefault="00D20436"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CC102246"/>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191A73FC"/>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92A25A7"/>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 w:numId="43">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17F5F"/>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0F2F"/>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45CF"/>
    <w:rsid w:val="00205D44"/>
    <w:rsid w:val="002062D6"/>
    <w:rsid w:val="00206E17"/>
    <w:rsid w:val="00207842"/>
    <w:rsid w:val="0020790B"/>
    <w:rsid w:val="002104A9"/>
    <w:rsid w:val="00211793"/>
    <w:rsid w:val="00211F1C"/>
    <w:rsid w:val="00213487"/>
    <w:rsid w:val="002147CC"/>
    <w:rsid w:val="0021514B"/>
    <w:rsid w:val="00216507"/>
    <w:rsid w:val="0021677D"/>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1219"/>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6B7"/>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93F"/>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263"/>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180"/>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B88"/>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0E7"/>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4812"/>
    <w:rsid w:val="00B962DF"/>
    <w:rsid w:val="00B9661A"/>
    <w:rsid w:val="00B9695D"/>
    <w:rsid w:val="00B9785F"/>
    <w:rsid w:val="00B97940"/>
    <w:rsid w:val="00BA2161"/>
    <w:rsid w:val="00BA2267"/>
    <w:rsid w:val="00BA2BA0"/>
    <w:rsid w:val="00BA3F3C"/>
    <w:rsid w:val="00BA43D4"/>
    <w:rsid w:val="00BA469E"/>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2F0B"/>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3C"/>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2B4"/>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3DA"/>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5F0C"/>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C9904C-4FF2-472F-9EC9-113D20AFC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28</Pages>
  <Words>4984</Words>
  <Characters>28412</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33330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70</cp:revision>
  <cp:lastPrinted>2017-11-27T08:23:00Z</cp:lastPrinted>
  <dcterms:created xsi:type="dcterms:W3CDTF">2015-11-05T11:44:00Z</dcterms:created>
  <dcterms:modified xsi:type="dcterms:W3CDTF">2017-11-29T10:25:00Z</dcterms:modified>
</cp:coreProperties>
</file>